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76FAC" w14:textId="77777777" w:rsidR="004D652B" w:rsidRDefault="00CD1662">
      <w:r>
        <w:t xml:space="preserve">VAT reliefs for disabled people - eligibility declaration by a disabled person </w:t>
      </w:r>
    </w:p>
    <w:tbl>
      <w:tblPr>
        <w:tblStyle w:val="TableGrid"/>
        <w:tblW w:w="10262" w:type="dxa"/>
        <w:tblInd w:w="-720" w:type="dxa"/>
        <w:tblCellMar>
          <w:top w:w="50" w:type="dxa"/>
          <w:left w:w="108" w:type="dxa"/>
          <w:right w:w="113" w:type="dxa"/>
        </w:tblCellMar>
        <w:tblLook w:val="04A0" w:firstRow="1" w:lastRow="0" w:firstColumn="1" w:lastColumn="0" w:noHBand="0" w:noVBand="1"/>
      </w:tblPr>
      <w:tblGrid>
        <w:gridCol w:w="10272"/>
      </w:tblGrid>
      <w:tr w:rsidR="004D652B" w14:paraId="2E36E580" w14:textId="77777777">
        <w:trPr>
          <w:trHeight w:val="12124"/>
        </w:trPr>
        <w:tc>
          <w:tcPr>
            <w:tcW w:w="10262" w:type="dxa"/>
            <w:tcBorders>
              <w:top w:val="single" w:sz="4" w:space="0" w:color="000000"/>
              <w:left w:val="single" w:sz="4" w:space="0" w:color="000000"/>
              <w:bottom w:val="single" w:sz="4" w:space="0" w:color="000000"/>
              <w:right w:val="single" w:sz="4" w:space="0" w:color="000000"/>
            </w:tcBorders>
          </w:tcPr>
          <w:p w14:paraId="7103F831" w14:textId="77777777" w:rsidR="004D652B" w:rsidRDefault="00CD1662">
            <w:r>
              <w:rPr>
                <w:sz w:val="20"/>
              </w:rPr>
              <w:t xml:space="preserve">Part 1.  Supplier </w:t>
            </w:r>
          </w:p>
          <w:tbl>
            <w:tblPr>
              <w:tblStyle w:val="TableGrid"/>
              <w:tblW w:w="9393" w:type="dxa"/>
              <w:tblInd w:w="221" w:type="dxa"/>
              <w:tblCellMar>
                <w:top w:w="47" w:type="dxa"/>
                <w:left w:w="108" w:type="dxa"/>
                <w:right w:w="115" w:type="dxa"/>
              </w:tblCellMar>
              <w:tblLook w:val="04A0" w:firstRow="1" w:lastRow="0" w:firstColumn="1" w:lastColumn="0" w:noHBand="0" w:noVBand="1"/>
            </w:tblPr>
            <w:tblGrid>
              <w:gridCol w:w="9393"/>
            </w:tblGrid>
            <w:tr w:rsidR="004D652B" w14:paraId="3F6279F7" w14:textId="77777777">
              <w:trPr>
                <w:trHeight w:val="2494"/>
              </w:trPr>
              <w:tc>
                <w:tcPr>
                  <w:tcW w:w="9393" w:type="dxa"/>
                  <w:tcBorders>
                    <w:top w:val="single" w:sz="4" w:space="0" w:color="000000"/>
                    <w:left w:val="single" w:sz="4" w:space="0" w:color="000000"/>
                    <w:bottom w:val="single" w:sz="4" w:space="0" w:color="000000"/>
                    <w:right w:val="single" w:sz="4" w:space="0" w:color="000000"/>
                  </w:tcBorders>
                </w:tcPr>
                <w:p w14:paraId="4055606B" w14:textId="77777777" w:rsidR="004D652B" w:rsidRDefault="00CD1662">
                  <w:pPr>
                    <w:spacing w:after="218"/>
                  </w:pPr>
                  <w:r>
                    <w:rPr>
                      <w:sz w:val="20"/>
                    </w:rPr>
                    <w:t xml:space="preserve">Note to supplier </w:t>
                  </w:r>
                </w:p>
                <w:p w14:paraId="2660C303" w14:textId="77777777" w:rsidR="004D652B" w:rsidRDefault="00CD1662">
                  <w:pPr>
                    <w:spacing w:after="217"/>
                  </w:pPr>
                  <w:r>
                    <w:rPr>
                      <w:b w:val="0"/>
                      <w:sz w:val="20"/>
                    </w:rPr>
                    <w:t xml:space="preserve">The production of this declaration does not automatically justify the zero rating of your supply.  </w:t>
                  </w:r>
                </w:p>
                <w:p w14:paraId="69261145" w14:textId="77777777" w:rsidR="004D652B" w:rsidRDefault="00CD1662">
                  <w:pPr>
                    <w:spacing w:after="194" w:line="280" w:lineRule="auto"/>
                  </w:pPr>
                  <w:r>
                    <w:rPr>
                      <w:b w:val="0"/>
                      <w:sz w:val="20"/>
                    </w:rPr>
                    <w:t xml:space="preserve">You must ensure that the goods and/or services you are supplying qualify for zero rating. Please consult </w:t>
                  </w:r>
                  <w:hyperlink r:id="rId5">
                    <w:r>
                      <w:rPr>
                        <w:b w:val="0"/>
                        <w:color w:val="0000FF"/>
                        <w:sz w:val="20"/>
                        <w:u w:val="single" w:color="0000FF"/>
                      </w:rPr>
                      <w:t>Notice</w:t>
                    </w:r>
                  </w:hyperlink>
                  <w:hyperlink r:id="rId6">
                    <w:r>
                      <w:rPr>
                        <w:b w:val="0"/>
                        <w:color w:val="0000FF"/>
                        <w:sz w:val="20"/>
                      </w:rPr>
                      <w:t xml:space="preserve"> </w:t>
                    </w:r>
                  </w:hyperlink>
                  <w:hyperlink r:id="rId7">
                    <w:r>
                      <w:rPr>
                        <w:b w:val="0"/>
                        <w:color w:val="0000FF"/>
                        <w:sz w:val="20"/>
                        <w:u w:val="single" w:color="0000FF"/>
                      </w:rPr>
                      <w:t>701/7 VAT reliefs for disabled people</w:t>
                    </w:r>
                  </w:hyperlink>
                  <w:hyperlink r:id="rId8">
                    <w:r>
                      <w:rPr>
                        <w:b w:val="0"/>
                        <w:sz w:val="20"/>
                      </w:rPr>
                      <w:t>,</w:t>
                    </w:r>
                  </w:hyperlink>
                  <w:r>
                    <w:rPr>
                      <w:b w:val="0"/>
                      <w:sz w:val="20"/>
                    </w:rPr>
                    <w:t xml:space="preserve"> before applying VAT relief to your supplies.  </w:t>
                  </w:r>
                </w:p>
                <w:p w14:paraId="74717355" w14:textId="77777777" w:rsidR="004D652B" w:rsidRDefault="00CD1662">
                  <w:r>
                    <w:rPr>
                      <w:b w:val="0"/>
                      <w:sz w:val="20"/>
                    </w:rPr>
                    <w:t xml:space="preserve">You must keep this declaration with your records for production to your VAT officer as required. Please do not return it to the customer or send it to HM Revenue and Customs (HMRC).  </w:t>
                  </w:r>
                </w:p>
              </w:tc>
            </w:tr>
          </w:tbl>
          <w:p w14:paraId="3FEDDCC3" w14:textId="77777777" w:rsidR="004D652B" w:rsidRDefault="00CD1662">
            <w:pPr>
              <w:spacing w:after="217"/>
            </w:pPr>
            <w:r>
              <w:rPr>
                <w:sz w:val="20"/>
              </w:rPr>
              <w:t xml:space="preserve"> </w:t>
            </w:r>
          </w:p>
          <w:p w14:paraId="233AEB20" w14:textId="77777777" w:rsidR="004D652B" w:rsidRDefault="00CD1662">
            <w:pPr>
              <w:spacing w:after="2" w:line="361" w:lineRule="auto"/>
              <w:ind w:right="3178"/>
            </w:pPr>
            <w:r>
              <w:rPr>
                <w:b w:val="0"/>
                <w:sz w:val="20"/>
              </w:rPr>
              <w:t xml:space="preserve">I (full name) ………………………………………………………………………………………………………….. of (company name and address)  …………………………………………………………………………… </w:t>
            </w:r>
          </w:p>
          <w:p w14:paraId="265AECA4" w14:textId="77777777" w:rsidR="004D652B" w:rsidRDefault="00CD1662">
            <w:pPr>
              <w:spacing w:after="105"/>
            </w:pPr>
            <w:r>
              <w:rPr>
                <w:b w:val="0"/>
                <w:sz w:val="20"/>
              </w:rPr>
              <w:t xml:space="preserve">                        ………………………………………………………………………………………………………….. </w:t>
            </w:r>
          </w:p>
          <w:p w14:paraId="09350408" w14:textId="77777777" w:rsidR="004D652B" w:rsidRDefault="00CD1662">
            <w:pPr>
              <w:spacing w:after="2" w:line="360" w:lineRule="auto"/>
            </w:pPr>
            <w:r>
              <w:rPr>
                <w:b w:val="0"/>
                <w:sz w:val="20"/>
              </w:rPr>
              <w:t xml:space="preserve">                        …………………………………………………………………………………………………………..                         ………………………………………………………………………………………………………….. </w:t>
            </w:r>
          </w:p>
          <w:p w14:paraId="51E86013" w14:textId="77777777" w:rsidR="004D652B" w:rsidRDefault="00CD1662">
            <w:r>
              <w:rPr>
                <w:b w:val="0"/>
                <w:sz w:val="20"/>
              </w:rPr>
              <w:t xml:space="preserve"> </w:t>
            </w:r>
          </w:p>
          <w:p w14:paraId="5ABAA971" w14:textId="77777777" w:rsidR="004D652B" w:rsidRDefault="00CD1662">
            <w:r>
              <w:rPr>
                <w:b w:val="0"/>
                <w:sz w:val="20"/>
              </w:rPr>
              <w:t xml:space="preserve">I am supplying the following goods and/or services to the disabled person named overleaf. </w:t>
            </w:r>
            <w:r>
              <w:rPr>
                <w:b w:val="0"/>
                <w:i/>
                <w:sz w:val="20"/>
              </w:rPr>
              <w:t xml:space="preserve">  </w:t>
            </w:r>
          </w:p>
          <w:p w14:paraId="46034D82" w14:textId="77777777" w:rsidR="004D652B" w:rsidRDefault="00CD1662">
            <w:r>
              <w:rPr>
                <w:b w:val="0"/>
                <w:sz w:val="20"/>
              </w:rPr>
              <w:t xml:space="preserve">Please tick the appropriate box and give details of the goods and/or services in the space  provided: </w:t>
            </w:r>
          </w:p>
          <w:p w14:paraId="07C15EEE" w14:textId="77777777" w:rsidR="004D652B" w:rsidRDefault="00CD1662">
            <w:r>
              <w:rPr>
                <w:b w:val="0"/>
                <w:sz w:val="20"/>
              </w:rPr>
              <w:t xml:space="preserve"> </w:t>
            </w:r>
          </w:p>
          <w:tbl>
            <w:tblPr>
              <w:tblStyle w:val="TableGrid"/>
              <w:tblW w:w="8901" w:type="dxa"/>
              <w:tblInd w:w="204" w:type="dxa"/>
              <w:tblCellMar>
                <w:top w:w="34" w:type="dxa"/>
                <w:left w:w="108" w:type="dxa"/>
                <w:right w:w="54" w:type="dxa"/>
              </w:tblCellMar>
              <w:tblLook w:val="04A0" w:firstRow="1" w:lastRow="0" w:firstColumn="1" w:lastColumn="0" w:noHBand="0" w:noVBand="1"/>
            </w:tblPr>
            <w:tblGrid>
              <w:gridCol w:w="406"/>
              <w:gridCol w:w="3423"/>
              <w:gridCol w:w="5072"/>
            </w:tblGrid>
            <w:tr w:rsidR="004D652B" w14:paraId="718B2B99" w14:textId="77777777">
              <w:trPr>
                <w:trHeight w:val="276"/>
              </w:trPr>
              <w:tc>
                <w:tcPr>
                  <w:tcW w:w="406" w:type="dxa"/>
                  <w:tcBorders>
                    <w:top w:val="single" w:sz="4" w:space="0" w:color="000000"/>
                    <w:left w:val="single" w:sz="4" w:space="0" w:color="000000"/>
                    <w:bottom w:val="single" w:sz="4" w:space="0" w:color="000000"/>
                    <w:right w:val="single" w:sz="4" w:space="0" w:color="000000"/>
                  </w:tcBorders>
                </w:tcPr>
                <w:p w14:paraId="206376C0" w14:textId="77777777" w:rsidR="004D652B" w:rsidRDefault="00CD1662">
                  <w:pPr>
                    <w:jc w:val="both"/>
                  </w:pPr>
                  <w:r>
                    <w:rPr>
                      <w:rFonts w:ascii="Wingdings" w:eastAsia="Wingdings" w:hAnsi="Wingdings" w:cs="Wingdings"/>
                      <w:b w:val="0"/>
                      <w:sz w:val="24"/>
                    </w:rPr>
                    <w:t></w:t>
                  </w:r>
                  <w:r>
                    <w:rPr>
                      <w:sz w:val="24"/>
                    </w:rPr>
                    <w:t xml:space="preserve"> </w:t>
                  </w:r>
                </w:p>
              </w:tc>
              <w:tc>
                <w:tcPr>
                  <w:tcW w:w="3423" w:type="dxa"/>
                  <w:tcBorders>
                    <w:top w:val="single" w:sz="4" w:space="0" w:color="000000"/>
                    <w:left w:val="single" w:sz="4" w:space="0" w:color="000000"/>
                    <w:bottom w:val="single" w:sz="4" w:space="0" w:color="000000"/>
                    <w:right w:val="single" w:sz="4" w:space="0" w:color="000000"/>
                  </w:tcBorders>
                </w:tcPr>
                <w:p w14:paraId="22CF769F" w14:textId="77777777" w:rsidR="004D652B" w:rsidRDefault="00CD1662">
                  <w:r>
                    <w:rPr>
                      <w:b w:val="0"/>
                      <w:sz w:val="20"/>
                    </w:rPr>
                    <w:t xml:space="preserve"> </w:t>
                  </w:r>
                </w:p>
              </w:tc>
              <w:tc>
                <w:tcPr>
                  <w:tcW w:w="5072" w:type="dxa"/>
                  <w:tcBorders>
                    <w:top w:val="single" w:sz="4" w:space="0" w:color="000000"/>
                    <w:left w:val="single" w:sz="4" w:space="0" w:color="000000"/>
                    <w:bottom w:val="single" w:sz="4" w:space="0" w:color="000000"/>
                    <w:right w:val="single" w:sz="4" w:space="0" w:color="000000"/>
                  </w:tcBorders>
                </w:tcPr>
                <w:p w14:paraId="0C06878F" w14:textId="77777777" w:rsidR="004D652B" w:rsidRDefault="00CD1662">
                  <w:r>
                    <w:rPr>
                      <w:b w:val="0"/>
                      <w:sz w:val="20"/>
                    </w:rPr>
                    <w:t xml:space="preserve">Insert details  </w:t>
                  </w:r>
                </w:p>
              </w:tc>
            </w:tr>
            <w:tr w:rsidR="004D652B" w14:paraId="1F1D84C7" w14:textId="77777777">
              <w:trPr>
                <w:trHeight w:val="737"/>
              </w:trPr>
              <w:tc>
                <w:tcPr>
                  <w:tcW w:w="406" w:type="dxa"/>
                  <w:tcBorders>
                    <w:top w:val="single" w:sz="4" w:space="0" w:color="000000"/>
                    <w:left w:val="single" w:sz="4" w:space="0" w:color="000000"/>
                    <w:bottom w:val="single" w:sz="4" w:space="0" w:color="000000"/>
                    <w:right w:val="single" w:sz="4" w:space="0" w:color="000000"/>
                  </w:tcBorders>
                </w:tcPr>
                <w:p w14:paraId="031484B2" w14:textId="77777777" w:rsidR="004D652B" w:rsidRDefault="00CD1662">
                  <w:r>
                    <w:rPr>
                      <w:b w:val="0"/>
                      <w:sz w:val="20"/>
                    </w:rPr>
                    <w:t xml:space="preserve"> </w:t>
                  </w:r>
                </w:p>
              </w:tc>
              <w:tc>
                <w:tcPr>
                  <w:tcW w:w="3423" w:type="dxa"/>
                  <w:tcBorders>
                    <w:top w:val="single" w:sz="4" w:space="0" w:color="000000"/>
                    <w:left w:val="single" w:sz="4" w:space="0" w:color="000000"/>
                    <w:bottom w:val="single" w:sz="4" w:space="0" w:color="000000"/>
                    <w:right w:val="single" w:sz="4" w:space="0" w:color="000000"/>
                  </w:tcBorders>
                  <w:vAlign w:val="center"/>
                </w:tcPr>
                <w:p w14:paraId="45335ABC" w14:textId="77777777" w:rsidR="004D652B" w:rsidRDefault="00CD1662">
                  <w:r>
                    <w:rPr>
                      <w:b w:val="0"/>
                      <w:sz w:val="20"/>
                    </w:rPr>
                    <w:t xml:space="preserve">Goods which are being supplied for the customer’s personal use </w:t>
                  </w:r>
                </w:p>
              </w:tc>
              <w:tc>
                <w:tcPr>
                  <w:tcW w:w="5072" w:type="dxa"/>
                  <w:vMerge w:val="restart"/>
                  <w:tcBorders>
                    <w:top w:val="single" w:sz="4" w:space="0" w:color="000000"/>
                    <w:left w:val="single" w:sz="4" w:space="0" w:color="000000"/>
                    <w:bottom w:val="single" w:sz="4" w:space="0" w:color="000000"/>
                    <w:right w:val="single" w:sz="4" w:space="0" w:color="000000"/>
                  </w:tcBorders>
                </w:tcPr>
                <w:p w14:paraId="5E2CAF5F" w14:textId="77777777" w:rsidR="004D652B" w:rsidRDefault="00CD1662">
                  <w:r>
                    <w:rPr>
                      <w:b w:val="0"/>
                      <w:sz w:val="20"/>
                    </w:rPr>
                    <w:t xml:space="preserve"> </w:t>
                  </w:r>
                </w:p>
                <w:p w14:paraId="7350AE85" w14:textId="77777777" w:rsidR="004D652B" w:rsidRDefault="00CD1662">
                  <w:r>
                    <w:rPr>
                      <w:b w:val="0"/>
                      <w:sz w:val="20"/>
                    </w:rPr>
                    <w:t xml:space="preserve">………………………………………………………………………………………... </w:t>
                  </w:r>
                </w:p>
                <w:p w14:paraId="79440A71" w14:textId="77777777" w:rsidR="004D652B" w:rsidRDefault="00CD1662">
                  <w:r>
                    <w:rPr>
                      <w:b w:val="0"/>
                      <w:sz w:val="20"/>
                    </w:rPr>
                    <w:t xml:space="preserve"> </w:t>
                  </w:r>
                </w:p>
                <w:p w14:paraId="42518112" w14:textId="77777777" w:rsidR="004D652B" w:rsidRDefault="00CD1662">
                  <w:r>
                    <w:rPr>
                      <w:b w:val="0"/>
                      <w:sz w:val="20"/>
                    </w:rPr>
                    <w:t xml:space="preserve">………………………………………………………………………………………... </w:t>
                  </w:r>
                </w:p>
                <w:p w14:paraId="4BD1584B" w14:textId="77777777" w:rsidR="004D652B" w:rsidRDefault="00CD1662">
                  <w:r>
                    <w:rPr>
                      <w:b w:val="0"/>
                      <w:sz w:val="20"/>
                    </w:rPr>
                    <w:t xml:space="preserve"> </w:t>
                  </w:r>
                </w:p>
                <w:p w14:paraId="39351D66" w14:textId="77777777" w:rsidR="004D652B" w:rsidRDefault="00CD1662">
                  <w:r>
                    <w:rPr>
                      <w:b w:val="0"/>
                      <w:sz w:val="20"/>
                    </w:rPr>
                    <w:t xml:space="preserve">………………………………………………………………………………………... </w:t>
                  </w:r>
                </w:p>
                <w:p w14:paraId="45B597F6" w14:textId="77777777" w:rsidR="004D652B" w:rsidRDefault="00CD1662">
                  <w:r>
                    <w:rPr>
                      <w:b w:val="0"/>
                      <w:sz w:val="20"/>
                    </w:rPr>
                    <w:t xml:space="preserve"> </w:t>
                  </w:r>
                </w:p>
                <w:p w14:paraId="6293A443" w14:textId="77777777" w:rsidR="004D652B" w:rsidRDefault="00CD1662">
                  <w:r>
                    <w:rPr>
                      <w:b w:val="0"/>
                      <w:sz w:val="20"/>
                    </w:rPr>
                    <w:t xml:space="preserve">………………………………………………………………………………………... </w:t>
                  </w:r>
                </w:p>
                <w:p w14:paraId="55118DC2" w14:textId="77777777" w:rsidR="004D652B" w:rsidRDefault="00CD1662">
                  <w:r>
                    <w:rPr>
                      <w:b w:val="0"/>
                      <w:sz w:val="20"/>
                    </w:rPr>
                    <w:t xml:space="preserve"> </w:t>
                  </w:r>
                </w:p>
                <w:p w14:paraId="1D782924" w14:textId="77777777" w:rsidR="004D652B" w:rsidRDefault="00CD1662">
                  <w:r>
                    <w:rPr>
                      <w:b w:val="0"/>
                      <w:sz w:val="20"/>
                    </w:rPr>
                    <w:t xml:space="preserve">………………………………………………………………………………………... </w:t>
                  </w:r>
                </w:p>
                <w:p w14:paraId="25CEFF81" w14:textId="77777777" w:rsidR="004D652B" w:rsidRDefault="00CD1662">
                  <w:r>
                    <w:rPr>
                      <w:b w:val="0"/>
                      <w:sz w:val="20"/>
                    </w:rPr>
                    <w:t xml:space="preserve"> </w:t>
                  </w:r>
                </w:p>
                <w:p w14:paraId="112CBEE6" w14:textId="77777777" w:rsidR="004D652B" w:rsidRDefault="00CD1662">
                  <w:r>
                    <w:rPr>
                      <w:b w:val="0"/>
                      <w:sz w:val="20"/>
                    </w:rPr>
                    <w:t xml:space="preserve">………………………………………………………………………………………... </w:t>
                  </w:r>
                </w:p>
                <w:p w14:paraId="7CA43885" w14:textId="77777777" w:rsidR="004D652B" w:rsidRDefault="00CD1662">
                  <w:r>
                    <w:rPr>
                      <w:b w:val="0"/>
                      <w:sz w:val="20"/>
                    </w:rPr>
                    <w:t xml:space="preserve"> </w:t>
                  </w:r>
                </w:p>
                <w:p w14:paraId="431944A5" w14:textId="77777777" w:rsidR="004D652B" w:rsidRDefault="00CD1662">
                  <w:r>
                    <w:rPr>
                      <w:b w:val="0"/>
                      <w:sz w:val="20"/>
                    </w:rPr>
                    <w:t xml:space="preserve">………………………………………………………………………………………... </w:t>
                  </w:r>
                </w:p>
                <w:p w14:paraId="3B6B515F" w14:textId="77777777" w:rsidR="004D652B" w:rsidRDefault="00CD1662">
                  <w:r>
                    <w:rPr>
                      <w:b w:val="0"/>
                      <w:sz w:val="20"/>
                    </w:rPr>
                    <w:t xml:space="preserve"> </w:t>
                  </w:r>
                </w:p>
              </w:tc>
            </w:tr>
            <w:tr w:rsidR="004D652B" w14:paraId="6D75BD42" w14:textId="77777777">
              <w:trPr>
                <w:trHeight w:val="739"/>
              </w:trPr>
              <w:tc>
                <w:tcPr>
                  <w:tcW w:w="406" w:type="dxa"/>
                  <w:tcBorders>
                    <w:top w:val="single" w:sz="4" w:space="0" w:color="000000"/>
                    <w:left w:val="single" w:sz="4" w:space="0" w:color="000000"/>
                    <w:bottom w:val="single" w:sz="4" w:space="0" w:color="000000"/>
                    <w:right w:val="single" w:sz="4" w:space="0" w:color="000000"/>
                  </w:tcBorders>
                </w:tcPr>
                <w:p w14:paraId="4A7B82E9" w14:textId="77777777" w:rsidR="004D652B" w:rsidRDefault="00CD1662">
                  <w:r>
                    <w:rPr>
                      <w:b w:val="0"/>
                      <w:sz w:val="20"/>
                    </w:rPr>
                    <w:t xml:space="preserve"> </w:t>
                  </w:r>
                </w:p>
              </w:tc>
              <w:tc>
                <w:tcPr>
                  <w:tcW w:w="3423" w:type="dxa"/>
                  <w:tcBorders>
                    <w:top w:val="single" w:sz="4" w:space="0" w:color="000000"/>
                    <w:left w:val="single" w:sz="4" w:space="0" w:color="000000"/>
                    <w:bottom w:val="single" w:sz="4" w:space="0" w:color="000000"/>
                    <w:right w:val="single" w:sz="4" w:space="0" w:color="000000"/>
                  </w:tcBorders>
                  <w:vAlign w:val="center"/>
                </w:tcPr>
                <w:p w14:paraId="7F59FC75" w14:textId="77777777" w:rsidR="004D652B" w:rsidRDefault="00CD1662">
                  <w:r>
                    <w:rPr>
                      <w:b w:val="0"/>
                      <w:sz w:val="20"/>
                    </w:rPr>
                    <w:t xml:space="preserve">Services of adapting goods to suit the needs of the customer </w:t>
                  </w:r>
                </w:p>
              </w:tc>
              <w:tc>
                <w:tcPr>
                  <w:tcW w:w="0" w:type="auto"/>
                  <w:vMerge/>
                  <w:tcBorders>
                    <w:top w:val="nil"/>
                    <w:left w:val="single" w:sz="4" w:space="0" w:color="000000"/>
                    <w:bottom w:val="nil"/>
                    <w:right w:val="single" w:sz="4" w:space="0" w:color="000000"/>
                  </w:tcBorders>
                </w:tcPr>
                <w:p w14:paraId="3A371036" w14:textId="77777777" w:rsidR="004D652B" w:rsidRDefault="004D652B">
                  <w:pPr>
                    <w:spacing w:after="160"/>
                  </w:pPr>
                </w:p>
              </w:tc>
            </w:tr>
            <w:tr w:rsidR="004D652B" w14:paraId="28CB0956" w14:textId="77777777">
              <w:trPr>
                <w:trHeight w:val="739"/>
              </w:trPr>
              <w:tc>
                <w:tcPr>
                  <w:tcW w:w="406" w:type="dxa"/>
                  <w:tcBorders>
                    <w:top w:val="single" w:sz="4" w:space="0" w:color="000000"/>
                    <w:left w:val="single" w:sz="4" w:space="0" w:color="000000"/>
                    <w:bottom w:val="single" w:sz="4" w:space="0" w:color="000000"/>
                    <w:right w:val="single" w:sz="4" w:space="0" w:color="000000"/>
                  </w:tcBorders>
                </w:tcPr>
                <w:p w14:paraId="58EA7E6B" w14:textId="77777777" w:rsidR="004D652B" w:rsidRDefault="00CD1662">
                  <w:r>
                    <w:rPr>
                      <w:b w:val="0"/>
                      <w:sz w:val="20"/>
                    </w:rPr>
                    <w:t xml:space="preserve"> </w:t>
                  </w:r>
                </w:p>
              </w:tc>
              <w:tc>
                <w:tcPr>
                  <w:tcW w:w="3423" w:type="dxa"/>
                  <w:tcBorders>
                    <w:top w:val="single" w:sz="4" w:space="0" w:color="000000"/>
                    <w:left w:val="single" w:sz="4" w:space="0" w:color="000000"/>
                    <w:bottom w:val="single" w:sz="4" w:space="0" w:color="000000"/>
                    <w:right w:val="single" w:sz="4" w:space="0" w:color="000000"/>
                  </w:tcBorders>
                  <w:vAlign w:val="center"/>
                </w:tcPr>
                <w:p w14:paraId="3700A903" w14:textId="77777777" w:rsidR="004D652B" w:rsidRDefault="00CD1662">
                  <w:r>
                    <w:rPr>
                      <w:b w:val="0"/>
                      <w:sz w:val="20"/>
                    </w:rPr>
                    <w:t xml:space="preserve">Services of installation, repair or maintenance  </w:t>
                  </w:r>
                </w:p>
              </w:tc>
              <w:tc>
                <w:tcPr>
                  <w:tcW w:w="0" w:type="auto"/>
                  <w:vMerge/>
                  <w:tcBorders>
                    <w:top w:val="nil"/>
                    <w:left w:val="single" w:sz="4" w:space="0" w:color="000000"/>
                    <w:bottom w:val="nil"/>
                    <w:right w:val="single" w:sz="4" w:space="0" w:color="000000"/>
                  </w:tcBorders>
                </w:tcPr>
                <w:p w14:paraId="2F609F46" w14:textId="77777777" w:rsidR="004D652B" w:rsidRDefault="004D652B">
                  <w:pPr>
                    <w:spacing w:after="160"/>
                  </w:pPr>
                </w:p>
              </w:tc>
            </w:tr>
            <w:tr w:rsidR="004D652B" w14:paraId="2ED862A3" w14:textId="77777777">
              <w:trPr>
                <w:trHeight w:val="502"/>
              </w:trPr>
              <w:tc>
                <w:tcPr>
                  <w:tcW w:w="406" w:type="dxa"/>
                  <w:tcBorders>
                    <w:top w:val="single" w:sz="4" w:space="0" w:color="000000"/>
                    <w:left w:val="single" w:sz="4" w:space="0" w:color="000000"/>
                    <w:bottom w:val="single" w:sz="4" w:space="0" w:color="000000"/>
                    <w:right w:val="single" w:sz="4" w:space="0" w:color="000000"/>
                  </w:tcBorders>
                </w:tcPr>
                <w:p w14:paraId="1031F7F8" w14:textId="77777777" w:rsidR="004D652B" w:rsidRDefault="00CD1662">
                  <w:r>
                    <w:rPr>
                      <w:b w:val="0"/>
                      <w:sz w:val="20"/>
                    </w:rPr>
                    <w:t xml:space="preserve"> </w:t>
                  </w:r>
                </w:p>
              </w:tc>
              <w:tc>
                <w:tcPr>
                  <w:tcW w:w="3423" w:type="dxa"/>
                  <w:tcBorders>
                    <w:top w:val="single" w:sz="4" w:space="0" w:color="000000"/>
                    <w:left w:val="single" w:sz="4" w:space="0" w:color="000000"/>
                    <w:bottom w:val="single" w:sz="4" w:space="0" w:color="000000"/>
                    <w:right w:val="single" w:sz="4" w:space="0" w:color="000000"/>
                  </w:tcBorders>
                  <w:vAlign w:val="center"/>
                </w:tcPr>
                <w:p w14:paraId="6802A2C2" w14:textId="77777777" w:rsidR="004D652B" w:rsidRDefault="00CD1662">
                  <w:r>
                    <w:rPr>
                      <w:b w:val="0"/>
                      <w:sz w:val="20"/>
                    </w:rPr>
                    <w:t xml:space="preserve">Alterations to a private residence </w:t>
                  </w:r>
                </w:p>
              </w:tc>
              <w:tc>
                <w:tcPr>
                  <w:tcW w:w="0" w:type="auto"/>
                  <w:vMerge/>
                  <w:tcBorders>
                    <w:top w:val="nil"/>
                    <w:left w:val="single" w:sz="4" w:space="0" w:color="000000"/>
                    <w:bottom w:val="nil"/>
                    <w:right w:val="single" w:sz="4" w:space="0" w:color="000000"/>
                  </w:tcBorders>
                </w:tcPr>
                <w:p w14:paraId="482AD91F" w14:textId="77777777" w:rsidR="004D652B" w:rsidRDefault="004D652B">
                  <w:pPr>
                    <w:spacing w:after="160"/>
                  </w:pPr>
                </w:p>
              </w:tc>
            </w:tr>
            <w:tr w:rsidR="004D652B" w14:paraId="6EEAA382" w14:textId="77777777">
              <w:trPr>
                <w:trHeight w:val="1128"/>
              </w:trPr>
              <w:tc>
                <w:tcPr>
                  <w:tcW w:w="406" w:type="dxa"/>
                  <w:tcBorders>
                    <w:top w:val="single" w:sz="4" w:space="0" w:color="000000"/>
                    <w:left w:val="single" w:sz="4" w:space="0" w:color="000000"/>
                    <w:bottom w:val="single" w:sz="4" w:space="0" w:color="000000"/>
                    <w:right w:val="single" w:sz="4" w:space="0" w:color="000000"/>
                  </w:tcBorders>
                </w:tcPr>
                <w:p w14:paraId="3E4CE207" w14:textId="77777777" w:rsidR="004D652B" w:rsidRDefault="00CD1662">
                  <w:r>
                    <w:rPr>
                      <w:b w:val="0"/>
                      <w:sz w:val="20"/>
                    </w:rPr>
                    <w:t xml:space="preserve"> </w:t>
                  </w:r>
                </w:p>
              </w:tc>
              <w:tc>
                <w:tcPr>
                  <w:tcW w:w="3423" w:type="dxa"/>
                  <w:tcBorders>
                    <w:top w:val="single" w:sz="4" w:space="0" w:color="000000"/>
                    <w:left w:val="single" w:sz="4" w:space="0" w:color="000000"/>
                    <w:bottom w:val="single" w:sz="4" w:space="0" w:color="000000"/>
                    <w:right w:val="single" w:sz="4" w:space="0" w:color="000000"/>
                  </w:tcBorders>
                </w:tcPr>
                <w:p w14:paraId="26880614" w14:textId="77777777" w:rsidR="004D652B" w:rsidRDefault="00CD1662">
                  <w:pPr>
                    <w:ind w:right="11"/>
                  </w:pPr>
                  <w:r>
                    <w:rPr>
                      <w:b w:val="0"/>
                      <w:sz w:val="20"/>
                    </w:rPr>
                    <w:t xml:space="preserve">Monitoring a personal alarm call system for the personal use of the disabled person </w:t>
                  </w:r>
                </w:p>
              </w:tc>
              <w:tc>
                <w:tcPr>
                  <w:tcW w:w="0" w:type="auto"/>
                  <w:vMerge/>
                  <w:tcBorders>
                    <w:top w:val="nil"/>
                    <w:left w:val="single" w:sz="4" w:space="0" w:color="000000"/>
                    <w:bottom w:val="single" w:sz="4" w:space="0" w:color="000000"/>
                    <w:right w:val="single" w:sz="4" w:space="0" w:color="000000"/>
                  </w:tcBorders>
                </w:tcPr>
                <w:p w14:paraId="4B5DF772" w14:textId="77777777" w:rsidR="004D652B" w:rsidRDefault="004D652B">
                  <w:pPr>
                    <w:spacing w:after="160"/>
                  </w:pPr>
                </w:p>
              </w:tc>
            </w:tr>
          </w:tbl>
          <w:p w14:paraId="3A8F9CED" w14:textId="77777777" w:rsidR="004D652B" w:rsidRDefault="00CD1662">
            <w:r>
              <w:rPr>
                <w:b w:val="0"/>
                <w:sz w:val="20"/>
              </w:rPr>
              <w:t xml:space="preserve"> </w:t>
            </w:r>
          </w:p>
          <w:tbl>
            <w:tblPr>
              <w:tblStyle w:val="TableGrid"/>
              <w:tblW w:w="9820" w:type="dxa"/>
              <w:tblInd w:w="221" w:type="dxa"/>
              <w:tblCellMar>
                <w:top w:w="47" w:type="dxa"/>
                <w:left w:w="108" w:type="dxa"/>
                <w:right w:w="115" w:type="dxa"/>
              </w:tblCellMar>
              <w:tblLook w:val="04A0" w:firstRow="1" w:lastRow="0" w:firstColumn="1" w:lastColumn="0" w:noHBand="0" w:noVBand="1"/>
            </w:tblPr>
            <w:tblGrid>
              <w:gridCol w:w="6366"/>
              <w:gridCol w:w="3454"/>
            </w:tblGrid>
            <w:tr w:rsidR="004D652B" w14:paraId="258BEAB2" w14:textId="77777777">
              <w:trPr>
                <w:trHeight w:val="972"/>
              </w:trPr>
              <w:tc>
                <w:tcPr>
                  <w:tcW w:w="6366" w:type="dxa"/>
                  <w:tcBorders>
                    <w:top w:val="single" w:sz="4" w:space="0" w:color="000000"/>
                    <w:left w:val="single" w:sz="4" w:space="0" w:color="000000"/>
                    <w:bottom w:val="single" w:sz="4" w:space="0" w:color="000000"/>
                    <w:right w:val="single" w:sz="4" w:space="0" w:color="000000"/>
                  </w:tcBorders>
                </w:tcPr>
                <w:p w14:paraId="3283FCC0" w14:textId="77777777" w:rsidR="004D652B" w:rsidRDefault="00CD1662">
                  <w:pPr>
                    <w:spacing w:after="220"/>
                  </w:pPr>
                  <w:r>
                    <w:rPr>
                      <w:b w:val="0"/>
                      <w:sz w:val="20"/>
                    </w:rPr>
                    <w:t xml:space="preserve"> </w:t>
                  </w:r>
                </w:p>
                <w:p w14:paraId="0C8424A0" w14:textId="77777777" w:rsidR="004D652B" w:rsidRDefault="00CD1662">
                  <w:r>
                    <w:rPr>
                      <w:b w:val="0"/>
                      <w:sz w:val="20"/>
                    </w:rPr>
                    <w:t xml:space="preserve">Signed ………………………………………………………………………… ……….                    </w:t>
                  </w:r>
                </w:p>
              </w:tc>
              <w:tc>
                <w:tcPr>
                  <w:tcW w:w="3454" w:type="dxa"/>
                  <w:tcBorders>
                    <w:top w:val="single" w:sz="4" w:space="0" w:color="000000"/>
                    <w:left w:val="single" w:sz="4" w:space="0" w:color="000000"/>
                    <w:bottom w:val="single" w:sz="4" w:space="0" w:color="000000"/>
                    <w:right w:val="single" w:sz="4" w:space="0" w:color="000000"/>
                  </w:tcBorders>
                </w:tcPr>
                <w:p w14:paraId="447DBD8E" w14:textId="77777777" w:rsidR="004D652B" w:rsidRDefault="00CD1662">
                  <w:pPr>
                    <w:spacing w:after="220"/>
                  </w:pPr>
                  <w:r>
                    <w:rPr>
                      <w:b w:val="0"/>
                      <w:sz w:val="20"/>
                    </w:rPr>
                    <w:t xml:space="preserve"> </w:t>
                  </w:r>
                </w:p>
                <w:p w14:paraId="26DDC99A" w14:textId="77777777" w:rsidR="004D652B" w:rsidRDefault="00CD1662">
                  <w:r>
                    <w:rPr>
                      <w:b w:val="0"/>
                      <w:sz w:val="20"/>
                    </w:rPr>
                    <w:t xml:space="preserve">Date   …………………………………….. </w:t>
                  </w:r>
                </w:p>
              </w:tc>
            </w:tr>
          </w:tbl>
          <w:p w14:paraId="03B768AA" w14:textId="77777777" w:rsidR="004D652B" w:rsidRDefault="00CD1662">
            <w:r>
              <w:rPr>
                <w:b w:val="0"/>
                <w:sz w:val="20"/>
              </w:rPr>
              <w:t xml:space="preserve"> </w:t>
            </w:r>
            <w:r>
              <w:rPr>
                <w:sz w:val="20"/>
              </w:rPr>
              <w:t xml:space="preserve"> </w:t>
            </w:r>
          </w:p>
        </w:tc>
      </w:tr>
    </w:tbl>
    <w:p w14:paraId="0B0F2BA1" w14:textId="77777777" w:rsidR="004D652B" w:rsidRDefault="00CD1662">
      <w:r>
        <w:rPr>
          <w:b w:val="0"/>
          <w:sz w:val="22"/>
        </w:rPr>
        <w:t xml:space="preserve"> </w:t>
      </w:r>
    </w:p>
    <w:tbl>
      <w:tblPr>
        <w:tblStyle w:val="TableGrid"/>
        <w:tblW w:w="10442" w:type="dxa"/>
        <w:tblInd w:w="-1080" w:type="dxa"/>
        <w:tblCellMar>
          <w:top w:w="47" w:type="dxa"/>
          <w:left w:w="108" w:type="dxa"/>
          <w:right w:w="294" w:type="dxa"/>
        </w:tblCellMar>
        <w:tblLook w:val="04A0" w:firstRow="1" w:lastRow="0" w:firstColumn="1" w:lastColumn="0" w:noHBand="0" w:noVBand="1"/>
      </w:tblPr>
      <w:tblGrid>
        <w:gridCol w:w="10442"/>
      </w:tblGrid>
      <w:tr w:rsidR="004D652B" w14:paraId="36F2E390" w14:textId="77777777">
        <w:trPr>
          <w:trHeight w:val="14688"/>
        </w:trPr>
        <w:tc>
          <w:tcPr>
            <w:tcW w:w="10442" w:type="dxa"/>
            <w:tcBorders>
              <w:top w:val="single" w:sz="4" w:space="0" w:color="000000"/>
              <w:left w:val="single" w:sz="4" w:space="0" w:color="000000"/>
              <w:bottom w:val="single" w:sz="4" w:space="0" w:color="000000"/>
              <w:right w:val="single" w:sz="4" w:space="0" w:color="000000"/>
            </w:tcBorders>
          </w:tcPr>
          <w:p w14:paraId="600987F1" w14:textId="77777777" w:rsidR="004D652B" w:rsidRDefault="00CD1662">
            <w:r>
              <w:rPr>
                <w:sz w:val="20"/>
              </w:rPr>
              <w:lastRenderedPageBreak/>
              <w:t xml:space="preserve">Part 2.   Customer's declaration </w:t>
            </w:r>
          </w:p>
          <w:tbl>
            <w:tblPr>
              <w:tblStyle w:val="TableGrid"/>
              <w:tblW w:w="9463" w:type="dxa"/>
              <w:tblInd w:w="331" w:type="dxa"/>
              <w:tblCellMar>
                <w:top w:w="50" w:type="dxa"/>
                <w:left w:w="106" w:type="dxa"/>
                <w:right w:w="115" w:type="dxa"/>
              </w:tblCellMar>
              <w:tblLook w:val="04A0" w:firstRow="1" w:lastRow="0" w:firstColumn="1" w:lastColumn="0" w:noHBand="0" w:noVBand="1"/>
            </w:tblPr>
            <w:tblGrid>
              <w:gridCol w:w="9463"/>
            </w:tblGrid>
            <w:tr w:rsidR="004D652B" w14:paraId="3175BA76" w14:textId="77777777">
              <w:trPr>
                <w:trHeight w:val="5509"/>
              </w:trPr>
              <w:tc>
                <w:tcPr>
                  <w:tcW w:w="9463" w:type="dxa"/>
                  <w:tcBorders>
                    <w:top w:val="single" w:sz="4" w:space="0" w:color="000000"/>
                    <w:left w:val="single" w:sz="4" w:space="0" w:color="000000"/>
                    <w:bottom w:val="single" w:sz="4" w:space="0" w:color="000000"/>
                    <w:right w:val="single" w:sz="4" w:space="0" w:color="000000"/>
                  </w:tcBorders>
                </w:tcPr>
                <w:p w14:paraId="68B11B30" w14:textId="77777777" w:rsidR="004D652B" w:rsidRDefault="00CD1662">
                  <w:pPr>
                    <w:spacing w:after="215"/>
                  </w:pPr>
                  <w:r>
                    <w:rPr>
                      <w:sz w:val="20"/>
                    </w:rPr>
                    <w:t xml:space="preserve">Note to customer </w:t>
                  </w:r>
                </w:p>
                <w:p w14:paraId="6D6CFD31" w14:textId="77777777" w:rsidR="004D652B" w:rsidRDefault="00CD1662">
                  <w:pPr>
                    <w:spacing w:line="242" w:lineRule="auto"/>
                  </w:pPr>
                  <w:r>
                    <w:rPr>
                      <w:b w:val="0"/>
                      <w:sz w:val="20"/>
                    </w:rPr>
                    <w:t xml:space="preserve">You should complete this declaration if you are ‘chronically sick or disabled’ and the goods or services are for your own personal or domestic use. A family member or carer can complete this on your behalf if you wish.   </w:t>
                  </w:r>
                </w:p>
                <w:p w14:paraId="093A2B34" w14:textId="77777777" w:rsidR="004D652B" w:rsidRDefault="00CD1662">
                  <w:r>
                    <w:rPr>
                      <w:b w:val="0"/>
                      <w:sz w:val="20"/>
                    </w:rPr>
                    <w:t xml:space="preserve"> </w:t>
                  </w:r>
                </w:p>
                <w:p w14:paraId="17981AAC" w14:textId="77777777" w:rsidR="004D652B" w:rsidRDefault="00CD1662">
                  <w:pPr>
                    <w:spacing w:after="295" w:line="242" w:lineRule="auto"/>
                  </w:pPr>
                  <w:r>
                    <w:rPr>
                      <w:b w:val="0"/>
                      <w:sz w:val="20"/>
                    </w:rPr>
                    <w:t>You can find out more from the</w:t>
                  </w:r>
                  <w:hyperlink r:id="rId9">
                    <w:r>
                      <w:rPr>
                        <w:b w:val="0"/>
                        <w:sz w:val="20"/>
                      </w:rPr>
                      <w:t xml:space="preserve"> </w:t>
                    </w:r>
                  </w:hyperlink>
                  <w:hyperlink r:id="rId10">
                    <w:proofErr w:type="spellStart"/>
                    <w:r>
                      <w:rPr>
                        <w:b w:val="0"/>
                        <w:color w:val="0000FF"/>
                        <w:sz w:val="20"/>
                        <w:u w:val="single" w:color="0000FF"/>
                      </w:rPr>
                      <w:t>Helpsheets</w:t>
                    </w:r>
                    <w:proofErr w:type="spellEnd"/>
                    <w:r>
                      <w:rPr>
                        <w:b w:val="0"/>
                        <w:color w:val="0000FF"/>
                        <w:sz w:val="20"/>
                        <w:u w:val="single" w:color="0000FF"/>
                      </w:rPr>
                      <w:t xml:space="preserve"> on the GOV.UK website</w:t>
                    </w:r>
                  </w:hyperlink>
                  <w:hyperlink r:id="rId11">
                    <w:r>
                      <w:rPr>
                        <w:b w:val="0"/>
                        <w:sz w:val="20"/>
                      </w:rPr>
                      <w:t xml:space="preserve"> </w:t>
                    </w:r>
                  </w:hyperlink>
                  <w:hyperlink r:id="rId12">
                    <w:r>
                      <w:rPr>
                        <w:b w:val="0"/>
                        <w:sz w:val="20"/>
                      </w:rPr>
                      <w:t>o</w:t>
                    </w:r>
                  </w:hyperlink>
                  <w:r>
                    <w:rPr>
                      <w:b w:val="0"/>
                      <w:sz w:val="20"/>
                    </w:rPr>
                    <w:t xml:space="preserve">r by telephoning the VAT Disabled Reliefs Helpline on Telephone: 0300 123 1073.  HMRC staff cannot advise whether or not an individual is chronically sick or disabled.   </w:t>
                  </w:r>
                </w:p>
                <w:p w14:paraId="4143F57A" w14:textId="77777777" w:rsidR="004D652B" w:rsidRDefault="00CD1662">
                  <w:pPr>
                    <w:spacing w:after="272"/>
                    <w:ind w:left="360"/>
                  </w:pPr>
                  <w:r>
                    <w:rPr>
                      <w:b w:val="0"/>
                      <w:sz w:val="22"/>
                    </w:rPr>
                    <w:t xml:space="preserve">A person is ‘chronically sick or disabled’ if he or she is a person: </w:t>
                  </w:r>
                </w:p>
                <w:p w14:paraId="672D1D9D" w14:textId="77777777" w:rsidR="004D652B" w:rsidRDefault="00CD1662">
                  <w:pPr>
                    <w:numPr>
                      <w:ilvl w:val="0"/>
                      <w:numId w:val="1"/>
                    </w:numPr>
                    <w:spacing w:after="33" w:line="239" w:lineRule="auto"/>
                    <w:ind w:hanging="360"/>
                  </w:pPr>
                  <w:r>
                    <w:rPr>
                      <w:b w:val="0"/>
                      <w:sz w:val="20"/>
                    </w:rPr>
                    <w:t xml:space="preserve">with a physical or mental impairment which has a long term and substantial adverse effect upon his or her ability to carry out everyday activities </w:t>
                  </w:r>
                </w:p>
                <w:p w14:paraId="48D5F723" w14:textId="77777777" w:rsidR="004D652B" w:rsidRDefault="00CD1662">
                  <w:pPr>
                    <w:numPr>
                      <w:ilvl w:val="0"/>
                      <w:numId w:val="1"/>
                    </w:numPr>
                    <w:spacing w:after="261"/>
                    <w:ind w:hanging="360"/>
                  </w:pPr>
                  <w:r>
                    <w:rPr>
                      <w:b w:val="0"/>
                      <w:sz w:val="20"/>
                    </w:rPr>
                    <w:t xml:space="preserve">with a condition which the medical profession treats as a chronic sickness </w:t>
                  </w:r>
                </w:p>
                <w:p w14:paraId="5376D128" w14:textId="77777777" w:rsidR="004D652B" w:rsidRDefault="00CD1662">
                  <w:pPr>
                    <w:spacing w:line="242" w:lineRule="auto"/>
                    <w:ind w:left="360"/>
                  </w:pPr>
                  <w:r>
                    <w:rPr>
                      <w:b w:val="0"/>
                      <w:sz w:val="20"/>
                    </w:rPr>
                    <w:t xml:space="preserve">It does not include an elderly person who is not disabled or chronically sick or any person who is only temporarily disabled or incapacitated, such as with a broken limb.  </w:t>
                  </w:r>
                </w:p>
                <w:p w14:paraId="1042C466" w14:textId="77777777" w:rsidR="004D652B" w:rsidRDefault="00CD1662">
                  <w:pPr>
                    <w:ind w:left="360"/>
                  </w:pPr>
                  <w:r>
                    <w:rPr>
                      <w:b w:val="0"/>
                      <w:sz w:val="20"/>
                    </w:rPr>
                    <w:t xml:space="preserve"> </w:t>
                  </w:r>
                </w:p>
                <w:p w14:paraId="6C7540DD" w14:textId="77777777" w:rsidR="004D652B" w:rsidRDefault="00CD1662">
                  <w:r>
                    <w:rPr>
                      <w:b w:val="0"/>
                      <w:sz w:val="20"/>
                    </w:rPr>
                    <w:t xml:space="preserve">If you are unsure, you should seek guidance from your GP or other medical professional. </w:t>
                  </w:r>
                </w:p>
                <w:p w14:paraId="694646E2" w14:textId="77777777" w:rsidR="004D652B" w:rsidRDefault="00CD1662">
                  <w:r>
                    <w:rPr>
                      <w:b w:val="0"/>
                      <w:sz w:val="20"/>
                    </w:rPr>
                    <w:t xml:space="preserve"> </w:t>
                  </w:r>
                </w:p>
                <w:p w14:paraId="481A3BD2" w14:textId="77777777" w:rsidR="004D652B" w:rsidRDefault="00CD1662">
                  <w:pPr>
                    <w:ind w:right="953"/>
                  </w:pPr>
                  <w:r>
                    <w:rPr>
                      <w:b w:val="0"/>
                      <w:sz w:val="20"/>
                    </w:rPr>
                    <w:t xml:space="preserve">Please give this completed form back to the supplier.  They will keep it with their VAT records.   Please do not send it to HMRC. </w:t>
                  </w:r>
                </w:p>
              </w:tc>
            </w:tr>
          </w:tbl>
          <w:p w14:paraId="0C7F0C2C" w14:textId="77777777" w:rsidR="004D652B" w:rsidRDefault="00CD1662">
            <w:r>
              <w:rPr>
                <w:b w:val="0"/>
                <w:sz w:val="20"/>
              </w:rPr>
              <w:t xml:space="preserve"> </w:t>
            </w:r>
          </w:p>
          <w:p w14:paraId="0102BC85" w14:textId="77777777" w:rsidR="004D652B" w:rsidRDefault="00CD1662">
            <w:r>
              <w:rPr>
                <w:b w:val="0"/>
                <w:sz w:val="20"/>
              </w:rPr>
              <w:t xml:space="preserve"> </w:t>
            </w:r>
          </w:p>
          <w:p w14:paraId="6106E732" w14:textId="77777777" w:rsidR="004D652B" w:rsidRDefault="00CD1662">
            <w:pPr>
              <w:spacing w:after="1" w:line="361" w:lineRule="auto"/>
              <w:ind w:right="3261"/>
              <w:jc w:val="both"/>
            </w:pPr>
            <w:r>
              <w:rPr>
                <w:b w:val="0"/>
                <w:sz w:val="20"/>
              </w:rPr>
              <w:t xml:space="preserve">I (full name)  ……………………………………………………………………………………………………………. of (address)  ……………………………………………………………………………………………………………                         ………………………………………………………………………………………………………….. </w:t>
            </w:r>
          </w:p>
          <w:p w14:paraId="60E061CC" w14:textId="77777777" w:rsidR="004D652B" w:rsidRDefault="00CD1662">
            <w:pPr>
              <w:spacing w:after="103"/>
            </w:pPr>
            <w:r>
              <w:rPr>
                <w:b w:val="0"/>
                <w:sz w:val="20"/>
              </w:rPr>
              <w:t xml:space="preserve">                        ………………………………………………………………………………………………………….. </w:t>
            </w:r>
          </w:p>
          <w:p w14:paraId="1B14C559" w14:textId="77777777" w:rsidR="004D652B" w:rsidRDefault="00CD1662">
            <w:pPr>
              <w:spacing w:after="105"/>
            </w:pPr>
            <w:r>
              <w:rPr>
                <w:b w:val="0"/>
                <w:sz w:val="20"/>
              </w:rPr>
              <w:t xml:space="preserve">                        ………………………………………………………………………………………………………….. </w:t>
            </w:r>
          </w:p>
          <w:p w14:paraId="06E3B2F0" w14:textId="77777777" w:rsidR="004D652B" w:rsidRDefault="00CD1662">
            <w:pPr>
              <w:spacing w:after="102"/>
            </w:pPr>
            <w:r>
              <w:rPr>
                <w:b w:val="0"/>
                <w:sz w:val="20"/>
              </w:rPr>
              <w:t xml:space="preserve">declare that I have the following disability or chronic sickness </w:t>
            </w:r>
          </w:p>
          <w:p w14:paraId="68545F3A" w14:textId="77777777" w:rsidR="004D652B" w:rsidRDefault="00CD1662">
            <w:pPr>
              <w:spacing w:after="102"/>
            </w:pPr>
            <w:r>
              <w:rPr>
                <w:b w:val="0"/>
                <w:sz w:val="20"/>
              </w:rPr>
              <w:t xml:space="preserve">……………………………………………….………………………………………………………………………………………………………….. </w:t>
            </w:r>
          </w:p>
          <w:p w14:paraId="07D61D33" w14:textId="77777777" w:rsidR="004D652B" w:rsidRDefault="00CD1662">
            <w:pPr>
              <w:spacing w:after="105"/>
            </w:pPr>
            <w:r>
              <w:rPr>
                <w:b w:val="0"/>
                <w:sz w:val="20"/>
              </w:rPr>
              <w:t xml:space="preserve">……………………………………………….………………………………………………………………………………………………………….. </w:t>
            </w:r>
          </w:p>
          <w:p w14:paraId="3C2ADAEF" w14:textId="77777777" w:rsidR="004D652B" w:rsidRDefault="00CD1662">
            <w:pPr>
              <w:spacing w:after="105"/>
            </w:pPr>
            <w:r>
              <w:rPr>
                <w:b w:val="0"/>
                <w:sz w:val="20"/>
              </w:rPr>
              <w:t xml:space="preserve">……………………………………………….………………………………………………………………………………………………………….. </w:t>
            </w:r>
          </w:p>
          <w:p w14:paraId="531DDF82" w14:textId="77777777" w:rsidR="004D652B" w:rsidRDefault="00CD1662">
            <w:pPr>
              <w:spacing w:after="102"/>
            </w:pPr>
            <w:r>
              <w:rPr>
                <w:b w:val="0"/>
                <w:sz w:val="20"/>
              </w:rPr>
              <w:t xml:space="preserve">……………………………………………….………………………………………………………………………………………………………….. </w:t>
            </w:r>
          </w:p>
          <w:p w14:paraId="3C147284" w14:textId="77777777" w:rsidR="004D652B" w:rsidRDefault="00CD1662">
            <w:pPr>
              <w:spacing w:line="242" w:lineRule="auto"/>
            </w:pPr>
            <w:r>
              <w:rPr>
                <w:b w:val="0"/>
                <w:sz w:val="20"/>
              </w:rPr>
              <w:t xml:space="preserve">I am receiving the goods and/or services detailed overleaf, which are being supplied to me for domestic or my personal use and I claim relief from VAT. </w:t>
            </w:r>
          </w:p>
          <w:p w14:paraId="777A0831" w14:textId="77777777" w:rsidR="004D652B" w:rsidRDefault="00CD1662">
            <w:r>
              <w:rPr>
                <w:b w:val="0"/>
                <w:sz w:val="20"/>
              </w:rPr>
              <w:t xml:space="preserve"> </w:t>
            </w:r>
          </w:p>
          <w:tbl>
            <w:tblPr>
              <w:tblStyle w:val="TableGrid"/>
              <w:tblW w:w="8563" w:type="dxa"/>
              <w:tblInd w:w="331" w:type="dxa"/>
              <w:tblCellMar>
                <w:top w:w="48" w:type="dxa"/>
                <w:left w:w="106" w:type="dxa"/>
              </w:tblCellMar>
              <w:tblLook w:val="04A0" w:firstRow="1" w:lastRow="0" w:firstColumn="1" w:lastColumn="0" w:noHBand="0" w:noVBand="1"/>
            </w:tblPr>
            <w:tblGrid>
              <w:gridCol w:w="5454"/>
              <w:gridCol w:w="3109"/>
            </w:tblGrid>
            <w:tr w:rsidR="004D652B" w14:paraId="1C6808D6" w14:textId="77777777">
              <w:trPr>
                <w:trHeight w:val="973"/>
              </w:trPr>
              <w:tc>
                <w:tcPr>
                  <w:tcW w:w="5454" w:type="dxa"/>
                  <w:tcBorders>
                    <w:top w:val="single" w:sz="4" w:space="0" w:color="000000"/>
                    <w:left w:val="single" w:sz="4" w:space="0" w:color="000000"/>
                    <w:bottom w:val="single" w:sz="4" w:space="0" w:color="000000"/>
                    <w:right w:val="single" w:sz="4" w:space="0" w:color="000000"/>
                  </w:tcBorders>
                </w:tcPr>
                <w:p w14:paraId="1F9942A1" w14:textId="77777777" w:rsidR="004D652B" w:rsidRDefault="00CD1662">
                  <w:pPr>
                    <w:spacing w:after="220"/>
                  </w:pPr>
                  <w:r>
                    <w:rPr>
                      <w:b w:val="0"/>
                      <w:sz w:val="20"/>
                    </w:rPr>
                    <w:t xml:space="preserve"> </w:t>
                  </w:r>
                </w:p>
                <w:p w14:paraId="559DD3A8" w14:textId="77777777" w:rsidR="004D652B" w:rsidRDefault="00CD1662">
                  <w:r>
                    <w:rPr>
                      <w:b w:val="0"/>
                      <w:sz w:val="20"/>
                    </w:rPr>
                    <w:t xml:space="preserve">Signed       …………………………………………………………………………              </w:t>
                  </w:r>
                </w:p>
              </w:tc>
              <w:tc>
                <w:tcPr>
                  <w:tcW w:w="3109" w:type="dxa"/>
                  <w:tcBorders>
                    <w:top w:val="single" w:sz="4" w:space="0" w:color="000000"/>
                    <w:left w:val="single" w:sz="4" w:space="0" w:color="000000"/>
                    <w:bottom w:val="single" w:sz="4" w:space="0" w:color="000000"/>
                    <w:right w:val="single" w:sz="4" w:space="0" w:color="000000"/>
                  </w:tcBorders>
                </w:tcPr>
                <w:p w14:paraId="22CDC493" w14:textId="77777777" w:rsidR="004D652B" w:rsidRDefault="00CD1662">
                  <w:pPr>
                    <w:spacing w:after="220"/>
                    <w:ind w:left="2"/>
                  </w:pPr>
                  <w:r>
                    <w:rPr>
                      <w:b w:val="0"/>
                      <w:sz w:val="20"/>
                    </w:rPr>
                    <w:t xml:space="preserve"> </w:t>
                  </w:r>
                </w:p>
                <w:p w14:paraId="4AFB0E7F" w14:textId="77777777" w:rsidR="004D652B" w:rsidRDefault="00CD1662">
                  <w:pPr>
                    <w:ind w:left="2"/>
                  </w:pPr>
                  <w:r>
                    <w:rPr>
                      <w:b w:val="0"/>
                      <w:sz w:val="20"/>
                    </w:rPr>
                    <w:t xml:space="preserve">Date………………………………………….. </w:t>
                  </w:r>
                </w:p>
              </w:tc>
            </w:tr>
          </w:tbl>
          <w:p w14:paraId="5E27C664" w14:textId="77777777" w:rsidR="004D652B" w:rsidRDefault="004D652B">
            <w:pPr>
              <w:spacing w:after="160"/>
            </w:pPr>
          </w:p>
        </w:tc>
      </w:tr>
    </w:tbl>
    <w:p w14:paraId="1F10E11C" w14:textId="77777777" w:rsidR="004D652B" w:rsidRDefault="00CD1662">
      <w:pPr>
        <w:jc w:val="both"/>
      </w:pPr>
      <w:r>
        <w:rPr>
          <w:b w:val="0"/>
          <w:sz w:val="22"/>
        </w:rPr>
        <w:lastRenderedPageBreak/>
        <w:t xml:space="preserve"> </w:t>
      </w:r>
    </w:p>
    <w:sectPr w:rsidR="004D652B">
      <w:pgSz w:w="11906" w:h="16838"/>
      <w:pgMar w:top="365" w:right="2048" w:bottom="151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4F3264"/>
    <w:multiLevelType w:val="hybridMultilevel"/>
    <w:tmpl w:val="CACA1CEE"/>
    <w:lvl w:ilvl="0" w:tplc="46C66C72">
      <w:start w:val="1"/>
      <w:numFmt w:val="bullet"/>
      <w:lvlText w:val=""/>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434A168">
      <w:start w:val="1"/>
      <w:numFmt w:val="bullet"/>
      <w:lvlText w:val="o"/>
      <w:lvlJc w:val="left"/>
      <w:pPr>
        <w:ind w:left="19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D6A6CB2">
      <w:start w:val="1"/>
      <w:numFmt w:val="bullet"/>
      <w:lvlText w:val="▪"/>
      <w:lvlJc w:val="left"/>
      <w:pPr>
        <w:ind w:left="26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D9ADD1A">
      <w:start w:val="1"/>
      <w:numFmt w:val="bullet"/>
      <w:lvlText w:val="•"/>
      <w:lvlJc w:val="left"/>
      <w:pPr>
        <w:ind w:left="33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5D438E6">
      <w:start w:val="1"/>
      <w:numFmt w:val="bullet"/>
      <w:lvlText w:val="o"/>
      <w:lvlJc w:val="left"/>
      <w:pPr>
        <w:ind w:left="40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FEA8574">
      <w:start w:val="1"/>
      <w:numFmt w:val="bullet"/>
      <w:lvlText w:val="▪"/>
      <w:lvlJc w:val="left"/>
      <w:pPr>
        <w:ind w:left="47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AC402CA">
      <w:start w:val="1"/>
      <w:numFmt w:val="bullet"/>
      <w:lvlText w:val="•"/>
      <w:lvlJc w:val="left"/>
      <w:pPr>
        <w:ind w:left="55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28281CC">
      <w:start w:val="1"/>
      <w:numFmt w:val="bullet"/>
      <w:lvlText w:val="o"/>
      <w:lvlJc w:val="left"/>
      <w:pPr>
        <w:ind w:left="6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9B433C6">
      <w:start w:val="1"/>
      <w:numFmt w:val="bullet"/>
      <w:lvlText w:val="▪"/>
      <w:lvlJc w:val="left"/>
      <w:pPr>
        <w:ind w:left="69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479881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52B"/>
    <w:rsid w:val="00280C0A"/>
    <w:rsid w:val="004D652B"/>
    <w:rsid w:val="00C46A37"/>
    <w:rsid w:val="00CD1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4426A"/>
  <w15:docId w15:val="{AF4AC549-5D65-417A-A959-5715818C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Calibri" w:eastAsia="Calibri" w:hAnsi="Calibri" w:cs="Calibri"/>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vat-notice-7017-vat-reliefs-for-disabled-peop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vat-notice-7017-vat-reliefs-for-disabled-people" TargetMode="External"/><Relationship Id="rId12" Type="http://schemas.openxmlformats.org/officeDocument/2006/relationships/hyperlink" Target="https://www.gov.uk/government/collections/vat-reliefs-for-charities-disabled-and-older-peop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vat-notice-7017-vat-reliefs-for-disabled-people" TargetMode="External"/><Relationship Id="rId11" Type="http://schemas.openxmlformats.org/officeDocument/2006/relationships/hyperlink" Target="https://www.gov.uk/government/collections/vat-reliefs-for-charities-disabled-and-older-people" TargetMode="External"/><Relationship Id="rId5" Type="http://schemas.openxmlformats.org/officeDocument/2006/relationships/hyperlink" Target="https://www.gov.uk/government/publications/vat-notice-7017-vat-reliefs-for-disabled-people" TargetMode="External"/><Relationship Id="rId10" Type="http://schemas.openxmlformats.org/officeDocument/2006/relationships/hyperlink" Target="https://www.gov.uk/government/collections/vat-reliefs-for-charities-disabled-and-older-people" TargetMode="External"/><Relationship Id="rId4" Type="http://schemas.openxmlformats.org/officeDocument/2006/relationships/webSettings" Target="webSettings.xml"/><Relationship Id="rId9" Type="http://schemas.openxmlformats.org/officeDocument/2006/relationships/hyperlink" Target="https://www.gov.uk/government/collections/vat-reliefs-for-charities-disabled-and-older-peop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VAT reliefs for disabled people - eligibility declaration by a disabled person</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VAT reliefs for disabled people - eligibility declaration by a disabled person</dc:title>
  <dc:subject>VAT reliefs for disabled people - eligibility declaration by a disabled person</dc:subject>
  <dc:creator>Milly Brooks</dc:creator>
  <cp:keywords/>
  <cp:lastModifiedBy>Andrew Akesson</cp:lastModifiedBy>
  <cp:revision>2</cp:revision>
  <dcterms:created xsi:type="dcterms:W3CDTF">2024-02-16T11:14:00Z</dcterms:created>
  <dcterms:modified xsi:type="dcterms:W3CDTF">2024-02-16T11:14:00Z</dcterms:modified>
</cp:coreProperties>
</file>